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D559" w14:textId="77777777" w:rsidR="000355C4" w:rsidRPr="000355C4" w:rsidRDefault="000355C4" w:rsidP="000355C4">
      <w:pPr>
        <w:rPr>
          <w:rFonts w:ascii="Calibri" w:hAnsi="Calibri"/>
          <w:sz w:val="20"/>
          <w:szCs w:val="20"/>
        </w:rPr>
      </w:pPr>
      <w:bookmarkStart w:id="0" w:name="campaignkickoff"/>
      <w:r w:rsidRPr="000355C4">
        <w:rPr>
          <w:rFonts w:ascii="Calibri" w:hAnsi="Calibri"/>
          <w:b/>
          <w:sz w:val="20"/>
          <w:szCs w:val="20"/>
        </w:rPr>
        <w:t>EMAIL NAME:</w:t>
      </w:r>
      <w:r w:rsidRPr="000355C4">
        <w:rPr>
          <w:rFonts w:ascii="Calibri" w:hAnsi="Calibri"/>
          <w:sz w:val="20"/>
          <w:szCs w:val="20"/>
        </w:rPr>
        <w:t xml:space="preserve"> </w:t>
      </w:r>
      <w:r w:rsidRPr="000355C4">
        <w:rPr>
          <w:rFonts w:ascii="Calibri" w:hAnsi="Calibri"/>
          <w:sz w:val="20"/>
          <w:szCs w:val="20"/>
        </w:rPr>
        <w:tab/>
        <w:t>Campaign Kickoff (from CEO)</w:t>
      </w:r>
    </w:p>
    <w:p w14:paraId="686A7AB1" w14:textId="77777777" w:rsidR="000355C4" w:rsidRPr="000355C4" w:rsidRDefault="000355C4" w:rsidP="000355C4">
      <w:pPr>
        <w:rPr>
          <w:rFonts w:ascii="Calibri" w:hAnsi="Calibri"/>
          <w:sz w:val="20"/>
          <w:szCs w:val="20"/>
        </w:rPr>
      </w:pPr>
      <w:r w:rsidRPr="000355C4">
        <w:rPr>
          <w:rFonts w:ascii="Calibri" w:hAnsi="Calibri"/>
          <w:b/>
          <w:sz w:val="20"/>
          <w:szCs w:val="20"/>
        </w:rPr>
        <w:t>AUDIENCE:</w:t>
      </w:r>
      <w:r w:rsidRPr="000355C4">
        <w:rPr>
          <w:rFonts w:ascii="Calibri" w:hAnsi="Calibri"/>
          <w:sz w:val="20"/>
          <w:szCs w:val="20"/>
        </w:rPr>
        <w:t xml:space="preserve"> </w:t>
      </w:r>
      <w:r w:rsidRPr="000355C4">
        <w:rPr>
          <w:rFonts w:ascii="Calibri" w:hAnsi="Calibri"/>
          <w:sz w:val="20"/>
          <w:szCs w:val="20"/>
        </w:rPr>
        <w:tab/>
        <w:t>All staff</w:t>
      </w:r>
    </w:p>
    <w:p w14:paraId="57F1BD74" w14:textId="77777777" w:rsidR="000355C4" w:rsidRPr="000355C4" w:rsidRDefault="000355C4" w:rsidP="000355C4">
      <w:pPr>
        <w:rPr>
          <w:rFonts w:ascii="Calibri" w:hAnsi="Calibri"/>
          <w:sz w:val="20"/>
          <w:szCs w:val="20"/>
        </w:rPr>
      </w:pPr>
      <w:r w:rsidRPr="000355C4">
        <w:rPr>
          <w:rFonts w:ascii="Calibri" w:hAnsi="Calibri"/>
          <w:b/>
          <w:sz w:val="20"/>
          <w:szCs w:val="20"/>
        </w:rPr>
        <w:t>TIMING:</w:t>
      </w:r>
      <w:r w:rsidRPr="000355C4">
        <w:rPr>
          <w:rFonts w:ascii="Calibri" w:hAnsi="Calibri"/>
          <w:sz w:val="20"/>
          <w:szCs w:val="20"/>
        </w:rPr>
        <w:t xml:space="preserve"> </w:t>
      </w:r>
      <w:r w:rsidRPr="000355C4">
        <w:rPr>
          <w:rFonts w:ascii="Calibri" w:hAnsi="Calibri"/>
          <w:sz w:val="20"/>
          <w:szCs w:val="20"/>
        </w:rPr>
        <w:tab/>
        <w:t>Campaign launch day</w:t>
      </w:r>
    </w:p>
    <w:p w14:paraId="6FFDED38" w14:textId="28099561" w:rsidR="000355C4" w:rsidRPr="000355C4" w:rsidRDefault="000355C4" w:rsidP="000355C4">
      <w:pPr>
        <w:rPr>
          <w:rFonts w:ascii="Calibri" w:hAnsi="Calibri"/>
          <w:sz w:val="20"/>
          <w:szCs w:val="20"/>
        </w:rPr>
      </w:pPr>
      <w:r w:rsidRPr="3EAC8980">
        <w:rPr>
          <w:rFonts w:ascii="Calibri" w:hAnsi="Calibri"/>
          <w:b/>
          <w:bCs/>
          <w:sz w:val="20"/>
          <w:szCs w:val="20"/>
        </w:rPr>
        <w:t>SUBJECT LINE:</w:t>
      </w:r>
      <w:r w:rsidRPr="3EAC8980">
        <w:rPr>
          <w:rFonts w:ascii="Calibri" w:hAnsi="Calibri"/>
          <w:sz w:val="20"/>
          <w:szCs w:val="20"/>
        </w:rPr>
        <w:t xml:space="preserve"> </w:t>
      </w:r>
      <w:r>
        <w:tab/>
      </w:r>
      <w:r w:rsidR="244CB297" w:rsidRPr="3EAC8980">
        <w:rPr>
          <w:rFonts w:ascii="Calibri" w:hAnsi="Calibri"/>
          <w:sz w:val="20"/>
          <w:szCs w:val="20"/>
        </w:rPr>
        <w:t>202</w:t>
      </w:r>
      <w:r w:rsidR="00534ABF">
        <w:rPr>
          <w:rFonts w:ascii="Calibri" w:hAnsi="Calibri"/>
          <w:sz w:val="20"/>
          <w:szCs w:val="20"/>
        </w:rPr>
        <w:t>3</w:t>
      </w:r>
      <w:r w:rsidRPr="3EAC8980">
        <w:rPr>
          <w:rFonts w:ascii="Calibri" w:hAnsi="Calibri"/>
          <w:sz w:val="20"/>
          <w:szCs w:val="20"/>
        </w:rPr>
        <w:t xml:space="preserve"> United Way Campaign Kick</w:t>
      </w:r>
      <w:r w:rsidR="71194B7E" w:rsidRPr="3EAC8980">
        <w:rPr>
          <w:rFonts w:ascii="Calibri" w:hAnsi="Calibri"/>
          <w:sz w:val="20"/>
          <w:szCs w:val="20"/>
        </w:rPr>
        <w:t>-O</w:t>
      </w:r>
      <w:r w:rsidRPr="3EAC8980">
        <w:rPr>
          <w:rFonts w:ascii="Calibri" w:hAnsi="Calibri"/>
          <w:sz w:val="20"/>
          <w:szCs w:val="20"/>
        </w:rPr>
        <w:t>ff</w:t>
      </w:r>
    </w:p>
    <w:p w14:paraId="7B8274A0" w14:textId="77777777" w:rsidR="000355C4" w:rsidRPr="000355C4" w:rsidRDefault="000355C4" w:rsidP="000355C4">
      <w:pPr>
        <w:rPr>
          <w:rFonts w:ascii="Calibri" w:hAnsi="Calibri"/>
          <w:b/>
          <w:sz w:val="20"/>
          <w:szCs w:val="20"/>
        </w:rPr>
      </w:pPr>
      <w:r w:rsidRPr="000355C4">
        <w:rPr>
          <w:rFonts w:ascii="Calibri" w:hAnsi="Calibri"/>
          <w:b/>
          <w:sz w:val="20"/>
          <w:szCs w:val="20"/>
        </w:rPr>
        <w:t>BODY COPY:</w:t>
      </w:r>
    </w:p>
    <w:p w14:paraId="56C124EC" w14:textId="77777777" w:rsidR="000355C4" w:rsidRPr="000355C4" w:rsidRDefault="000355C4" w:rsidP="000355C4">
      <w:pPr>
        <w:rPr>
          <w:rFonts w:ascii="Calibri" w:hAnsi="Calibri"/>
          <w:b/>
          <w:sz w:val="20"/>
          <w:szCs w:val="20"/>
          <w:u w:val="single"/>
        </w:rPr>
      </w:pPr>
    </w:p>
    <w:bookmarkEnd w:id="0"/>
    <w:p w14:paraId="4AB242E2" w14:textId="72AB9048" w:rsidR="000355C4" w:rsidRDefault="000355C4" w:rsidP="000355C4">
      <w:pPr>
        <w:rPr>
          <w:rFonts w:ascii="Calibri" w:hAnsi="Calibri"/>
          <w:sz w:val="20"/>
          <w:szCs w:val="20"/>
        </w:rPr>
      </w:pPr>
      <w:r w:rsidRPr="3EAC8980">
        <w:rPr>
          <w:rFonts w:ascii="Calibri" w:hAnsi="Calibri"/>
          <w:sz w:val="20"/>
          <w:szCs w:val="20"/>
        </w:rPr>
        <w:t>Today,</w:t>
      </w:r>
      <w:r w:rsidR="060448F7" w:rsidRPr="3EAC8980">
        <w:rPr>
          <w:rFonts w:ascii="Calibri" w:hAnsi="Calibri"/>
          <w:sz w:val="20"/>
          <w:szCs w:val="20"/>
        </w:rPr>
        <w:t xml:space="preserve"> I</w:t>
      </w:r>
      <w:r w:rsidRPr="3EAC8980">
        <w:rPr>
          <w:rFonts w:ascii="Calibri" w:hAnsi="Calibri"/>
          <w:sz w:val="20"/>
          <w:szCs w:val="20"/>
        </w:rPr>
        <w:t xml:space="preserve"> </w:t>
      </w:r>
      <w:r w:rsidR="060448F7" w:rsidRPr="3EAC8980">
        <w:rPr>
          <w:rFonts w:ascii="Calibri" w:hAnsi="Calibri"/>
          <w:sz w:val="20"/>
          <w:szCs w:val="20"/>
        </w:rPr>
        <w:t xml:space="preserve">am pleased to kick off </w:t>
      </w:r>
      <w:r w:rsidRPr="3EAC8980">
        <w:rPr>
          <w:rFonts w:ascii="Calibri" w:hAnsi="Calibri"/>
          <w:color w:val="FF0000"/>
          <w:sz w:val="20"/>
          <w:szCs w:val="20"/>
        </w:rPr>
        <w:t>[COMPANY NAME]</w:t>
      </w:r>
      <w:r w:rsidR="4D48BD8B" w:rsidRPr="3EAC8980">
        <w:rPr>
          <w:rFonts w:ascii="Calibri" w:hAnsi="Calibri"/>
          <w:color w:val="FF0000"/>
          <w:sz w:val="20"/>
          <w:szCs w:val="20"/>
        </w:rPr>
        <w:t>’s</w:t>
      </w:r>
      <w:r w:rsidR="65243169" w:rsidRPr="3EAC8980">
        <w:rPr>
          <w:rFonts w:ascii="Calibri" w:hAnsi="Calibri"/>
          <w:sz w:val="20"/>
          <w:szCs w:val="20"/>
        </w:rPr>
        <w:t xml:space="preserve"> </w:t>
      </w:r>
      <w:r w:rsidR="0CC89AF1" w:rsidRPr="3EAC8980">
        <w:rPr>
          <w:rFonts w:ascii="Calibri" w:hAnsi="Calibri"/>
          <w:sz w:val="20"/>
          <w:szCs w:val="20"/>
        </w:rPr>
        <w:t>202</w:t>
      </w:r>
      <w:r w:rsidR="00534ABF">
        <w:rPr>
          <w:rFonts w:ascii="Calibri" w:hAnsi="Calibri"/>
          <w:sz w:val="20"/>
          <w:szCs w:val="20"/>
        </w:rPr>
        <w:t>3</w:t>
      </w:r>
      <w:r w:rsidR="0CC89AF1" w:rsidRPr="3EAC8980">
        <w:rPr>
          <w:rFonts w:ascii="Calibri" w:hAnsi="Calibri"/>
          <w:sz w:val="20"/>
          <w:szCs w:val="20"/>
        </w:rPr>
        <w:t>-2</w:t>
      </w:r>
      <w:r w:rsidR="00534ABF">
        <w:rPr>
          <w:rFonts w:ascii="Calibri" w:hAnsi="Calibri"/>
          <w:sz w:val="20"/>
          <w:szCs w:val="20"/>
        </w:rPr>
        <w:t>4</w:t>
      </w:r>
      <w:r w:rsidRPr="3EAC8980">
        <w:rPr>
          <w:rFonts w:ascii="Calibri" w:hAnsi="Calibri"/>
          <w:sz w:val="20"/>
          <w:szCs w:val="20"/>
        </w:rPr>
        <w:t xml:space="preserve"> campaign to support </w:t>
      </w:r>
      <w:hyperlink r:id="rId8">
        <w:r w:rsidRPr="3EAC8980">
          <w:rPr>
            <w:rStyle w:val="Hyperlink"/>
            <w:rFonts w:ascii="Calibri" w:hAnsi="Calibri"/>
            <w:sz w:val="20"/>
            <w:szCs w:val="20"/>
          </w:rPr>
          <w:t>United Way of Greater Richmond &amp; Petersburg</w:t>
        </w:r>
      </w:hyperlink>
      <w:r w:rsidRPr="3EAC8980">
        <w:rPr>
          <w:rFonts w:ascii="Calibri" w:hAnsi="Calibri"/>
          <w:sz w:val="20"/>
          <w:szCs w:val="20"/>
        </w:rPr>
        <w:t xml:space="preserve">. </w:t>
      </w:r>
    </w:p>
    <w:p w14:paraId="33BCA714" w14:textId="77777777" w:rsidR="00D84BE6" w:rsidRDefault="00D84BE6" w:rsidP="000355C4">
      <w:pPr>
        <w:rPr>
          <w:rFonts w:ascii="Calibri" w:hAnsi="Calibri"/>
          <w:sz w:val="20"/>
          <w:szCs w:val="20"/>
        </w:rPr>
      </w:pPr>
    </w:p>
    <w:p w14:paraId="67626EF9" w14:textId="4092B756" w:rsidR="00D84BE6" w:rsidRPr="00DD6886" w:rsidRDefault="00DD6886" w:rsidP="000355C4">
      <w:pPr>
        <w:rPr>
          <w:rFonts w:ascii="Calibri" w:hAnsi="Calibri"/>
          <w:sz w:val="20"/>
          <w:szCs w:val="20"/>
          <w:highlight w:val="yellow"/>
        </w:rPr>
      </w:pPr>
      <w:r w:rsidRPr="3EAC8980">
        <w:rPr>
          <w:rFonts w:ascii="Calibri" w:hAnsi="Calibri"/>
          <w:sz w:val="20"/>
          <w:szCs w:val="20"/>
        </w:rPr>
        <w:t xml:space="preserve">Many residents of Greater Richmond and Petersburg struggle due to a lack of </w:t>
      </w:r>
      <w:r w:rsidR="00534AB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equitable access to financial stability, educational </w:t>
      </w:r>
      <w:proofErr w:type="gramStart"/>
      <w:r w:rsidR="00534ABF">
        <w:rPr>
          <w:rStyle w:val="normaltextrun"/>
          <w:rFonts w:ascii="Calibri" w:hAnsi="Calibri" w:cs="Calibri"/>
          <w:color w:val="000000"/>
          <w:sz w:val="22"/>
          <w:szCs w:val="22"/>
        </w:rPr>
        <w:t>opportunities</w:t>
      </w:r>
      <w:proofErr w:type="gramEnd"/>
      <w:r w:rsidR="00534AB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and dependable health resources.</w:t>
      </w:r>
      <w:r w:rsidRPr="3EAC8980">
        <w:rPr>
          <w:rFonts w:ascii="Calibri" w:hAnsi="Calibri"/>
          <w:sz w:val="20"/>
          <w:szCs w:val="20"/>
        </w:rPr>
        <w:t xml:space="preserve"> These needs have </w:t>
      </w:r>
      <w:r w:rsidR="4B264AF4" w:rsidRPr="3EAC8980">
        <w:rPr>
          <w:rFonts w:ascii="Calibri" w:hAnsi="Calibri"/>
          <w:sz w:val="20"/>
          <w:szCs w:val="20"/>
        </w:rPr>
        <w:t>become even more significant over the past</w:t>
      </w:r>
      <w:r w:rsidR="0092642D" w:rsidRPr="3EAC8980">
        <w:rPr>
          <w:rFonts w:ascii="Calibri" w:hAnsi="Calibri"/>
          <w:sz w:val="20"/>
          <w:szCs w:val="20"/>
        </w:rPr>
        <w:t xml:space="preserve"> few</w:t>
      </w:r>
      <w:r w:rsidR="4B264AF4" w:rsidRPr="3EAC8980">
        <w:rPr>
          <w:rFonts w:ascii="Calibri" w:hAnsi="Calibri"/>
          <w:sz w:val="20"/>
          <w:szCs w:val="20"/>
        </w:rPr>
        <w:t xml:space="preserve"> year</w:t>
      </w:r>
      <w:r w:rsidR="0092642D" w:rsidRPr="3EAC8980">
        <w:rPr>
          <w:rFonts w:ascii="Calibri" w:hAnsi="Calibri"/>
          <w:sz w:val="20"/>
          <w:szCs w:val="20"/>
        </w:rPr>
        <w:t xml:space="preserve">s. </w:t>
      </w:r>
      <w:r w:rsidR="00D84BE6" w:rsidRPr="3EAC8980">
        <w:rPr>
          <w:rFonts w:ascii="Calibri" w:hAnsi="Calibri"/>
          <w:sz w:val="20"/>
          <w:szCs w:val="20"/>
        </w:rPr>
        <w:t xml:space="preserve">The problems we face are very real, but so are the solutions. </w:t>
      </w:r>
      <w:r w:rsidR="00D84BE6" w:rsidRPr="3EAC8980">
        <w:rPr>
          <w:rFonts w:ascii="Calibri" w:hAnsi="Calibri"/>
          <w:b/>
          <w:bCs/>
          <w:sz w:val="20"/>
          <w:szCs w:val="20"/>
        </w:rPr>
        <w:t>That’s where we come in. That’s why I’m proud to partner with United Way.</w:t>
      </w:r>
    </w:p>
    <w:p w14:paraId="464835F3" w14:textId="77777777" w:rsidR="000355C4" w:rsidRPr="000355C4" w:rsidRDefault="000355C4" w:rsidP="000355C4">
      <w:pPr>
        <w:rPr>
          <w:rFonts w:ascii="Calibri" w:hAnsi="Calibri"/>
          <w:sz w:val="20"/>
          <w:szCs w:val="20"/>
        </w:rPr>
      </w:pPr>
    </w:p>
    <w:p w14:paraId="5B4A8FE8" w14:textId="1B30B6AD" w:rsidR="000355C4" w:rsidRPr="00610361" w:rsidRDefault="000355C4" w:rsidP="0FD6AB96">
      <w:pPr>
        <w:rPr>
          <w:rFonts w:ascii="Calibri" w:hAnsi="Calibri"/>
          <w:b/>
          <w:bCs/>
          <w:sz w:val="20"/>
          <w:szCs w:val="20"/>
          <w:highlight w:val="yellow"/>
        </w:rPr>
      </w:pPr>
      <w:r w:rsidRPr="5172F4B6">
        <w:rPr>
          <w:rFonts w:ascii="Calibri" w:hAnsi="Calibri"/>
          <w:sz w:val="20"/>
          <w:szCs w:val="20"/>
        </w:rPr>
        <w:t xml:space="preserve">United Way of Greater Richmond &amp; Petersburg </w:t>
      </w:r>
      <w:r w:rsidR="00DD6886" w:rsidRPr="5172F4B6">
        <w:rPr>
          <w:rFonts w:ascii="Calibri" w:hAnsi="Calibri"/>
          <w:sz w:val="20"/>
          <w:szCs w:val="20"/>
        </w:rPr>
        <w:t>understand</w:t>
      </w:r>
      <w:r w:rsidR="00610361" w:rsidRPr="5172F4B6">
        <w:rPr>
          <w:rFonts w:ascii="Calibri" w:hAnsi="Calibri"/>
          <w:sz w:val="20"/>
          <w:szCs w:val="20"/>
        </w:rPr>
        <w:t xml:space="preserve">s </w:t>
      </w:r>
      <w:r w:rsidR="00DD6886" w:rsidRPr="5172F4B6">
        <w:rPr>
          <w:rFonts w:ascii="Calibri" w:hAnsi="Calibri"/>
          <w:sz w:val="20"/>
          <w:szCs w:val="20"/>
        </w:rPr>
        <w:t xml:space="preserve">the evolving needs of communities in our region and </w:t>
      </w:r>
      <w:r w:rsidR="266F740E" w:rsidRPr="5172F4B6">
        <w:rPr>
          <w:rFonts w:ascii="Calibri" w:hAnsi="Calibri"/>
          <w:sz w:val="20"/>
          <w:szCs w:val="20"/>
        </w:rPr>
        <w:t>helps to provide opportunities to</w:t>
      </w:r>
      <w:r w:rsidR="00676CF8" w:rsidRPr="5172F4B6">
        <w:rPr>
          <w:rFonts w:ascii="Calibri" w:hAnsi="Calibri"/>
          <w:sz w:val="20"/>
          <w:szCs w:val="20"/>
        </w:rPr>
        <w:t xml:space="preserve"> create clear paths to success for everyone</w:t>
      </w:r>
      <w:r w:rsidR="00DD6886" w:rsidRPr="5172F4B6">
        <w:rPr>
          <w:rFonts w:ascii="Calibri" w:hAnsi="Calibri"/>
          <w:sz w:val="20"/>
          <w:szCs w:val="20"/>
        </w:rPr>
        <w:t xml:space="preserve">. </w:t>
      </w:r>
      <w:r w:rsidRPr="5172F4B6">
        <w:rPr>
          <w:rFonts w:ascii="Calibri" w:hAnsi="Calibri"/>
          <w:sz w:val="20"/>
          <w:szCs w:val="20"/>
        </w:rPr>
        <w:t>They do this by mobilizing the entire community -- individuals, nonprofits, schools, government agencies and businesses alike -- to collectively tackle our region's toughest challenges.</w:t>
      </w:r>
    </w:p>
    <w:p w14:paraId="567F8EF2" w14:textId="77777777" w:rsidR="000355C4" w:rsidRPr="000355C4" w:rsidRDefault="000355C4" w:rsidP="000355C4">
      <w:pPr>
        <w:rPr>
          <w:rFonts w:ascii="Calibri" w:hAnsi="Calibri"/>
          <w:sz w:val="20"/>
          <w:szCs w:val="20"/>
        </w:rPr>
      </w:pPr>
    </w:p>
    <w:p w14:paraId="769BC7AE" w14:textId="3AE7701F" w:rsidR="000355C4" w:rsidRPr="000355C4" w:rsidRDefault="000355C4" w:rsidP="000355C4">
      <w:pPr>
        <w:rPr>
          <w:rFonts w:ascii="Calibri" w:hAnsi="Calibri"/>
          <w:sz w:val="20"/>
          <w:szCs w:val="20"/>
        </w:rPr>
      </w:pPr>
      <w:r w:rsidRPr="3EAC8980">
        <w:rPr>
          <w:rFonts w:ascii="Calibri" w:hAnsi="Calibri"/>
          <w:sz w:val="20"/>
          <w:szCs w:val="20"/>
        </w:rPr>
        <w:t xml:space="preserve">United Way’s </w:t>
      </w:r>
      <w:hyperlink r:id="rId9">
        <w:r w:rsidRPr="3EAC8980">
          <w:rPr>
            <w:rStyle w:val="Hyperlink"/>
            <w:rFonts w:ascii="Calibri" w:hAnsi="Calibri"/>
            <w:i/>
            <w:iCs/>
            <w:sz w:val="20"/>
            <w:szCs w:val="20"/>
          </w:rPr>
          <w:t>Steps to Success</w:t>
        </w:r>
      </w:hyperlink>
      <w:r w:rsidRPr="3EAC8980">
        <w:rPr>
          <w:rFonts w:ascii="Calibri" w:hAnsi="Calibri"/>
          <w:sz w:val="20"/>
          <w:szCs w:val="20"/>
        </w:rPr>
        <w:t xml:space="preserve"> strategic framework zeroes in on key milestones that demand our attention and support. They understand the challenges facing our region and are uniquely qualified to address them. I hope you will join me in supporting </w:t>
      </w:r>
      <w:r w:rsidRPr="3EAC8980">
        <w:rPr>
          <w:rFonts w:ascii="Calibri" w:hAnsi="Calibri"/>
          <w:color w:val="FF0000"/>
          <w:sz w:val="20"/>
          <w:szCs w:val="20"/>
        </w:rPr>
        <w:t>[COMPANY NAME]</w:t>
      </w:r>
      <w:r w:rsidRPr="3EAC8980">
        <w:rPr>
          <w:rFonts w:ascii="Calibri" w:hAnsi="Calibri"/>
          <w:sz w:val="20"/>
          <w:szCs w:val="20"/>
        </w:rPr>
        <w:t xml:space="preserve">’s campaign this year. </w:t>
      </w:r>
    </w:p>
    <w:p w14:paraId="51486262" w14:textId="77777777" w:rsidR="000355C4" w:rsidRPr="000355C4" w:rsidRDefault="000355C4" w:rsidP="000355C4">
      <w:pPr>
        <w:rPr>
          <w:rFonts w:ascii="Calibri" w:hAnsi="Calibri"/>
          <w:sz w:val="20"/>
          <w:szCs w:val="20"/>
        </w:rPr>
      </w:pPr>
    </w:p>
    <w:p w14:paraId="60F33353" w14:textId="506B8A54" w:rsidR="000355C4" w:rsidRPr="000355C4" w:rsidRDefault="000355C4" w:rsidP="000355C4">
      <w:pPr>
        <w:rPr>
          <w:rFonts w:ascii="Calibri" w:hAnsi="Calibri"/>
          <w:sz w:val="20"/>
          <w:szCs w:val="20"/>
        </w:rPr>
      </w:pPr>
      <w:r w:rsidRPr="3EAC8980">
        <w:rPr>
          <w:rFonts w:ascii="Calibri" w:hAnsi="Calibri"/>
          <w:sz w:val="20"/>
          <w:szCs w:val="20"/>
        </w:rPr>
        <w:t xml:space="preserve">Last year, more than </w:t>
      </w:r>
      <w:r w:rsidRPr="3EAC8980">
        <w:rPr>
          <w:rFonts w:ascii="Calibri" w:hAnsi="Calibri"/>
          <w:color w:val="FF0000"/>
          <w:sz w:val="20"/>
          <w:szCs w:val="20"/>
        </w:rPr>
        <w:t>[XXX]</w:t>
      </w:r>
      <w:r w:rsidRPr="3EAC8980">
        <w:rPr>
          <w:rFonts w:ascii="Calibri" w:hAnsi="Calibri"/>
          <w:sz w:val="20"/>
          <w:szCs w:val="20"/>
        </w:rPr>
        <w:t xml:space="preserve"> employees gave </w:t>
      </w:r>
      <w:r w:rsidRPr="3EAC8980">
        <w:rPr>
          <w:rFonts w:ascii="Calibri" w:hAnsi="Calibri"/>
          <w:color w:val="FF0000"/>
          <w:sz w:val="20"/>
          <w:szCs w:val="20"/>
        </w:rPr>
        <w:t>[$$$]</w:t>
      </w:r>
      <w:r w:rsidRPr="3EAC8980">
        <w:rPr>
          <w:rFonts w:ascii="Calibri" w:hAnsi="Calibri"/>
          <w:sz w:val="20"/>
          <w:szCs w:val="20"/>
        </w:rPr>
        <w:t>. I am confident we can meet</w:t>
      </w:r>
      <w:r w:rsidR="001967A1" w:rsidRPr="3EAC8980">
        <w:rPr>
          <w:rFonts w:ascii="Calibri" w:hAnsi="Calibri"/>
          <w:sz w:val="20"/>
          <w:szCs w:val="20"/>
        </w:rPr>
        <w:t xml:space="preserve"> or exceed those numbers in </w:t>
      </w:r>
      <w:r w:rsidR="1A1620F7" w:rsidRPr="3EAC8980">
        <w:rPr>
          <w:rFonts w:ascii="Calibri" w:hAnsi="Calibri"/>
          <w:sz w:val="20"/>
          <w:szCs w:val="20"/>
        </w:rPr>
        <w:t>202</w:t>
      </w:r>
      <w:r w:rsidR="00332802">
        <w:rPr>
          <w:rFonts w:ascii="Calibri" w:hAnsi="Calibri"/>
          <w:sz w:val="20"/>
          <w:szCs w:val="20"/>
        </w:rPr>
        <w:t>3</w:t>
      </w:r>
      <w:r w:rsidRPr="3EAC8980">
        <w:rPr>
          <w:rFonts w:ascii="Calibri" w:hAnsi="Calibri"/>
          <w:sz w:val="20"/>
          <w:szCs w:val="20"/>
        </w:rPr>
        <w:t xml:space="preserve">. </w:t>
      </w:r>
    </w:p>
    <w:p w14:paraId="6D04DC4E" w14:textId="77777777" w:rsidR="000355C4" w:rsidRPr="000355C4" w:rsidRDefault="000355C4" w:rsidP="000355C4">
      <w:pPr>
        <w:rPr>
          <w:rFonts w:ascii="Calibri" w:hAnsi="Calibri"/>
          <w:sz w:val="20"/>
          <w:szCs w:val="20"/>
        </w:rPr>
      </w:pPr>
    </w:p>
    <w:p w14:paraId="6E847E6A" w14:textId="77777777" w:rsidR="000355C4" w:rsidRPr="000355C4" w:rsidRDefault="000355C4" w:rsidP="000355C4">
      <w:pPr>
        <w:rPr>
          <w:rFonts w:ascii="Calibri" w:hAnsi="Calibri"/>
          <w:sz w:val="20"/>
          <w:szCs w:val="20"/>
        </w:rPr>
      </w:pPr>
      <w:r w:rsidRPr="000355C4">
        <w:rPr>
          <w:rFonts w:ascii="Calibri" w:hAnsi="Calibri"/>
          <w:sz w:val="20"/>
          <w:szCs w:val="20"/>
        </w:rPr>
        <w:t xml:space="preserve">Here’s how you can help:  </w:t>
      </w:r>
    </w:p>
    <w:p w14:paraId="6BF29FDE" w14:textId="77777777" w:rsidR="000355C4" w:rsidRPr="000355C4" w:rsidRDefault="000355C4" w:rsidP="000355C4">
      <w:pPr>
        <w:rPr>
          <w:rFonts w:ascii="Calibri" w:hAnsi="Calibri"/>
          <w:sz w:val="20"/>
          <w:szCs w:val="20"/>
        </w:rPr>
      </w:pPr>
    </w:p>
    <w:p w14:paraId="55EBEF20" w14:textId="77777777" w:rsidR="000355C4" w:rsidRPr="000355C4" w:rsidRDefault="000355C4" w:rsidP="000355C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355C4">
        <w:rPr>
          <w:sz w:val="20"/>
          <w:szCs w:val="20"/>
        </w:rPr>
        <w:t xml:space="preserve">Contact </w:t>
      </w:r>
      <w:r w:rsidRPr="000355C4">
        <w:rPr>
          <w:color w:val="FF0000"/>
          <w:sz w:val="20"/>
          <w:szCs w:val="20"/>
        </w:rPr>
        <w:t xml:space="preserve">[ECM NAME] </w:t>
      </w:r>
      <w:r w:rsidRPr="000355C4">
        <w:rPr>
          <w:sz w:val="20"/>
          <w:szCs w:val="20"/>
        </w:rPr>
        <w:t xml:space="preserve">to learn about your donation options. </w:t>
      </w:r>
    </w:p>
    <w:p w14:paraId="5741729E" w14:textId="77777777" w:rsidR="000355C4" w:rsidRPr="000355C4" w:rsidRDefault="000355C4" w:rsidP="000355C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355C4">
        <w:rPr>
          <w:sz w:val="20"/>
          <w:szCs w:val="20"/>
        </w:rPr>
        <w:t xml:space="preserve">Volunteer with your colleagues at </w:t>
      </w:r>
      <w:r w:rsidRPr="000355C4">
        <w:rPr>
          <w:color w:val="FF0000"/>
          <w:sz w:val="20"/>
          <w:szCs w:val="20"/>
        </w:rPr>
        <w:t>[EVENT INFO]</w:t>
      </w:r>
      <w:r w:rsidRPr="000355C4">
        <w:rPr>
          <w:sz w:val="20"/>
          <w:szCs w:val="20"/>
        </w:rPr>
        <w:t>.</w:t>
      </w:r>
    </w:p>
    <w:p w14:paraId="04D708FE" w14:textId="77777777" w:rsidR="000355C4" w:rsidRPr="000355C4" w:rsidRDefault="000355C4" w:rsidP="000355C4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0"/>
          <w:szCs w:val="20"/>
        </w:rPr>
      </w:pPr>
      <w:r w:rsidRPr="000355C4">
        <w:rPr>
          <w:color w:val="FF0000"/>
          <w:sz w:val="20"/>
          <w:szCs w:val="20"/>
        </w:rPr>
        <w:t>[ADD INFO AS NEEDED]</w:t>
      </w:r>
    </w:p>
    <w:p w14:paraId="4880B9D6" w14:textId="77777777" w:rsidR="000355C4" w:rsidRPr="000355C4" w:rsidRDefault="000355C4" w:rsidP="000355C4">
      <w:pPr>
        <w:pStyle w:val="ColorfulList-Accent11"/>
        <w:spacing w:after="0" w:line="240" w:lineRule="auto"/>
        <w:rPr>
          <w:sz w:val="20"/>
          <w:szCs w:val="20"/>
        </w:rPr>
      </w:pPr>
    </w:p>
    <w:p w14:paraId="0D661E1D" w14:textId="77777777" w:rsidR="000355C4" w:rsidRPr="000355C4" w:rsidRDefault="000355C4" w:rsidP="000355C4">
      <w:pPr>
        <w:rPr>
          <w:rFonts w:ascii="Calibri" w:hAnsi="Calibri"/>
          <w:color w:val="FF0000"/>
          <w:sz w:val="20"/>
          <w:szCs w:val="20"/>
        </w:rPr>
      </w:pPr>
      <w:r w:rsidRPr="000355C4">
        <w:rPr>
          <w:rFonts w:ascii="Calibri" w:hAnsi="Calibri"/>
          <w:sz w:val="20"/>
          <w:szCs w:val="20"/>
        </w:rPr>
        <w:t xml:space="preserve">Thank you for supporting our campaign and working with United Way to make this a better, stronger region for us all! </w:t>
      </w:r>
      <w:r w:rsidRPr="000355C4">
        <w:rPr>
          <w:rFonts w:ascii="Calibri" w:hAnsi="Calibri"/>
          <w:sz w:val="20"/>
          <w:szCs w:val="20"/>
        </w:rPr>
        <w:br/>
      </w:r>
      <w:r w:rsidRPr="000355C4">
        <w:rPr>
          <w:rFonts w:ascii="Calibri" w:hAnsi="Calibri"/>
          <w:sz w:val="20"/>
          <w:szCs w:val="20"/>
        </w:rPr>
        <w:br/>
      </w:r>
      <w:r w:rsidRPr="000355C4">
        <w:rPr>
          <w:rFonts w:ascii="Calibri" w:hAnsi="Calibri"/>
          <w:color w:val="FF0000"/>
          <w:sz w:val="20"/>
          <w:szCs w:val="20"/>
        </w:rPr>
        <w:t>[CEO NAME]</w:t>
      </w:r>
    </w:p>
    <w:p w14:paraId="219DEA12" w14:textId="77777777" w:rsidR="00642F26" w:rsidRPr="000355C4" w:rsidRDefault="006900DD" w:rsidP="000355C4">
      <w:r>
        <w:t xml:space="preserve"> </w:t>
      </w:r>
    </w:p>
    <w:sectPr w:rsidR="00642F26" w:rsidRPr="000355C4" w:rsidSect="001062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2E4E"/>
    <w:multiLevelType w:val="hybridMultilevel"/>
    <w:tmpl w:val="4F44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01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yNDG0MDU2Mzc3sTBV0lEKTi0uzszPAykwrAUAmBy2QSwAAAA="/>
  </w:docVars>
  <w:rsids>
    <w:rsidRoot w:val="00DB3F69"/>
    <w:rsid w:val="00001B5B"/>
    <w:rsid w:val="000355C4"/>
    <w:rsid w:val="00106205"/>
    <w:rsid w:val="00111F32"/>
    <w:rsid w:val="001967A1"/>
    <w:rsid w:val="002139BD"/>
    <w:rsid w:val="002332E4"/>
    <w:rsid w:val="00265DBF"/>
    <w:rsid w:val="00272FFB"/>
    <w:rsid w:val="00295B29"/>
    <w:rsid w:val="002E10A0"/>
    <w:rsid w:val="002F51F0"/>
    <w:rsid w:val="002F81D2"/>
    <w:rsid w:val="00332802"/>
    <w:rsid w:val="00347A6A"/>
    <w:rsid w:val="003E26D1"/>
    <w:rsid w:val="004417BE"/>
    <w:rsid w:val="004B7047"/>
    <w:rsid w:val="004F72F2"/>
    <w:rsid w:val="00504584"/>
    <w:rsid w:val="00534ABF"/>
    <w:rsid w:val="00544BEE"/>
    <w:rsid w:val="0059745D"/>
    <w:rsid w:val="00610361"/>
    <w:rsid w:val="00642F26"/>
    <w:rsid w:val="00676CF8"/>
    <w:rsid w:val="006900DD"/>
    <w:rsid w:val="00693D3B"/>
    <w:rsid w:val="00736681"/>
    <w:rsid w:val="0075430E"/>
    <w:rsid w:val="0088400F"/>
    <w:rsid w:val="008908DF"/>
    <w:rsid w:val="008B6A00"/>
    <w:rsid w:val="008D2AA0"/>
    <w:rsid w:val="008E5CAD"/>
    <w:rsid w:val="00915587"/>
    <w:rsid w:val="00924F02"/>
    <w:rsid w:val="0092642D"/>
    <w:rsid w:val="009C0883"/>
    <w:rsid w:val="00A14097"/>
    <w:rsid w:val="00AE5316"/>
    <w:rsid w:val="00BD7EFE"/>
    <w:rsid w:val="00BF5CE7"/>
    <w:rsid w:val="00CD5A4B"/>
    <w:rsid w:val="00D470F5"/>
    <w:rsid w:val="00D84BE6"/>
    <w:rsid w:val="00DB3F69"/>
    <w:rsid w:val="00DD6886"/>
    <w:rsid w:val="00E8047F"/>
    <w:rsid w:val="00E87E73"/>
    <w:rsid w:val="00EC4549"/>
    <w:rsid w:val="00EE3414"/>
    <w:rsid w:val="00FB3CAA"/>
    <w:rsid w:val="00FC1F4A"/>
    <w:rsid w:val="00FD4D41"/>
    <w:rsid w:val="0139D203"/>
    <w:rsid w:val="04A27EEF"/>
    <w:rsid w:val="060448F7"/>
    <w:rsid w:val="0CC89AF1"/>
    <w:rsid w:val="0DB80A86"/>
    <w:rsid w:val="0FD6AB96"/>
    <w:rsid w:val="1A1620F7"/>
    <w:rsid w:val="1B666EA4"/>
    <w:rsid w:val="1CED1547"/>
    <w:rsid w:val="1D7C85A3"/>
    <w:rsid w:val="2173169F"/>
    <w:rsid w:val="2266AB5E"/>
    <w:rsid w:val="244CB297"/>
    <w:rsid w:val="266F740E"/>
    <w:rsid w:val="2712E804"/>
    <w:rsid w:val="31878E83"/>
    <w:rsid w:val="3740EE9E"/>
    <w:rsid w:val="3A764986"/>
    <w:rsid w:val="3CC572C0"/>
    <w:rsid w:val="3D10B91F"/>
    <w:rsid w:val="3D12E51F"/>
    <w:rsid w:val="3EAC8980"/>
    <w:rsid w:val="40C50181"/>
    <w:rsid w:val="4A9E16BB"/>
    <w:rsid w:val="4B264AF4"/>
    <w:rsid w:val="4D48BD8B"/>
    <w:rsid w:val="5172F4B6"/>
    <w:rsid w:val="54497033"/>
    <w:rsid w:val="55D14CB4"/>
    <w:rsid w:val="561BCC10"/>
    <w:rsid w:val="5F0BC83E"/>
    <w:rsid w:val="60EA3FDF"/>
    <w:rsid w:val="65243169"/>
    <w:rsid w:val="69054B2D"/>
    <w:rsid w:val="6E07B2F8"/>
    <w:rsid w:val="71194B7E"/>
    <w:rsid w:val="75949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8EFD2"/>
  <w15:chartTrackingRefBased/>
  <w15:docId w15:val="{4F689887-B4A6-4501-9849-88B95569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316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0355C4"/>
    <w:rPr>
      <w:color w:val="0563C1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0355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035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55C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355C4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0355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900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0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DD6886"/>
  </w:style>
  <w:style w:type="paragraph" w:styleId="Revision">
    <w:name w:val="Revision"/>
    <w:hidden/>
    <w:uiPriority w:val="99"/>
    <w:semiHidden/>
    <w:rsid w:val="00924F02"/>
    <w:rPr>
      <w:sz w:val="24"/>
      <w:szCs w:val="24"/>
    </w:rPr>
  </w:style>
  <w:style w:type="character" w:customStyle="1" w:styleId="normaltextrun">
    <w:name w:val="normaltextrun"/>
    <w:basedOn w:val="DefaultParagraphFont"/>
    <w:rsid w:val="0053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unitedwa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runitedway.org/what-we-do/steps-to-succ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C488E92B70445B5C863DF78C46651" ma:contentTypeVersion="12" ma:contentTypeDescription="Create a new document." ma:contentTypeScope="" ma:versionID="a850fbf0e85f725a891515d695dd072b">
  <xsd:schema xmlns:xsd="http://www.w3.org/2001/XMLSchema" xmlns:xs="http://www.w3.org/2001/XMLSchema" xmlns:p="http://schemas.microsoft.com/office/2006/metadata/properties" xmlns:ns2="939206cf-81aa-4c55-bf0d-a0415691c69c" xmlns:ns3="04975c85-3c75-4ef5-8d79-cd3679130620" targetNamespace="http://schemas.microsoft.com/office/2006/metadata/properties" ma:root="true" ma:fieldsID="ace23e259e2ef24a1454dcdc5ab98ee8" ns2:_="" ns3:_="">
    <xsd:import namespace="939206cf-81aa-4c55-bf0d-a0415691c69c"/>
    <xsd:import namespace="04975c85-3c75-4ef5-8d79-cd3679130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206cf-81aa-4c55-bf0d-a0415691c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75c85-3c75-4ef5-8d79-cd3679130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60ABCF-689B-4399-8D82-62DF5E58E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206cf-81aa-4c55-bf0d-a0415691c69c"/>
    <ds:schemaRef ds:uri="04975c85-3c75-4ef5-8d79-cd3679130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B20ED-F9FD-426B-8EC5-8B9FFCCA0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FE8A6-5C32-4562-954F-6A8EC1B44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1545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Houston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arosen</dc:creator>
  <cp:keywords/>
  <cp:lastModifiedBy>Haley Herrmann</cp:lastModifiedBy>
  <cp:revision>2</cp:revision>
  <dcterms:created xsi:type="dcterms:W3CDTF">2023-08-31T20:06:00Z</dcterms:created>
  <dcterms:modified xsi:type="dcterms:W3CDTF">2023-08-31T20:06:00Z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0x0101006DAC488E92B70445B5C863DF78C46651</vt:lpwstr>
  </property>
  <property fmtid="{D5CDD505-2E9C-101B-9397-08002B2CF9AE}" pid="3" name="Order">
    <vt:r8>1100</vt:r8>
  </property>
  <property fmtid="{D5CDD505-2E9C-101B-9397-08002B2CF9AE}" pid="4" name="ComplianceAssetId">
    <vt:lpwstr/>
  </property>
  <property fmtid="{D5CDD505-2E9C-101B-9397-08002B2CF9AE}" pid="5" name="GrammarlyDocumentId">
    <vt:lpwstr>4c626849d33ff40877907fefc522b7df780014e7de3658fff46e53b844c7455c</vt:lpwstr>
  </property>
</Properties>
</file>